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21C3" w14:textId="25F2E948" w:rsidR="00487DD5" w:rsidRPr="00F74496" w:rsidRDefault="00487DD5" w:rsidP="00487DD5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Incoming </w:t>
      </w:r>
      <w:r w:rsidR="00736E15">
        <w:rPr>
          <w:b/>
          <w:bCs/>
          <w:sz w:val="32"/>
          <w:szCs w:val="32"/>
        </w:rPr>
        <w:t>6</w:t>
      </w:r>
      <w:r w:rsidR="000E0164" w:rsidRPr="000E0164">
        <w:rPr>
          <w:b/>
          <w:bCs/>
          <w:sz w:val="32"/>
          <w:szCs w:val="32"/>
          <w:vertAlign w:val="superscript"/>
        </w:rPr>
        <w:t>th</w:t>
      </w:r>
      <w:r w:rsidR="000E0164">
        <w:rPr>
          <w:b/>
          <w:bCs/>
          <w:sz w:val="32"/>
          <w:szCs w:val="32"/>
        </w:rPr>
        <w:t xml:space="preserve"> </w:t>
      </w:r>
      <w:r w:rsidRPr="00F74496">
        <w:rPr>
          <w:b/>
          <w:bCs/>
          <w:sz w:val="32"/>
          <w:szCs w:val="32"/>
        </w:rPr>
        <w:t>Graders</w:t>
      </w:r>
    </w:p>
    <w:p w14:paraId="2C0F07D8" w14:textId="68C2B4F8" w:rsidR="00487DD5" w:rsidRPr="00113271" w:rsidRDefault="00487DD5" w:rsidP="00113271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>Complete from t</w:t>
      </w:r>
      <w:r w:rsidR="00A60300">
        <w:rPr>
          <w:b/>
          <w:bCs/>
          <w:sz w:val="32"/>
          <w:szCs w:val="32"/>
        </w:rPr>
        <w:t>he IXL Summer Boost Skill Plan</w:t>
      </w:r>
      <w:r w:rsidR="00E45AB5">
        <w:rPr>
          <w:b/>
          <w:bCs/>
          <w:sz w:val="32"/>
          <w:szCs w:val="32"/>
        </w:rPr>
        <w:t xml:space="preserve"> – </w:t>
      </w:r>
      <w:r w:rsidR="00736E15">
        <w:rPr>
          <w:b/>
          <w:bCs/>
          <w:sz w:val="32"/>
          <w:szCs w:val="32"/>
        </w:rPr>
        <w:t>6</w:t>
      </w:r>
      <w:r w:rsidR="00E45AB5" w:rsidRPr="00E45AB5">
        <w:rPr>
          <w:b/>
          <w:bCs/>
          <w:sz w:val="32"/>
          <w:szCs w:val="32"/>
          <w:vertAlign w:val="superscript"/>
        </w:rPr>
        <w:t>th</w:t>
      </w:r>
      <w:r w:rsidR="00E45AB5">
        <w:rPr>
          <w:b/>
          <w:bCs/>
          <w:sz w:val="32"/>
          <w:szCs w:val="32"/>
        </w:rPr>
        <w:t xml:space="preserve"> Grade</w:t>
      </w:r>
      <w:r w:rsidRPr="00F74496">
        <w:rPr>
          <w:b/>
          <w:bCs/>
          <w:sz w:val="32"/>
          <w:szCs w:val="32"/>
        </w:rPr>
        <w:t>:</w:t>
      </w:r>
    </w:p>
    <w:p w14:paraId="14F6971D" w14:textId="530FF206" w:rsidR="00487DD5" w:rsidRDefault="00487DD5" w:rsidP="00487DD5">
      <w:pPr>
        <w:jc w:val="center"/>
        <w:rPr>
          <w:b/>
          <w:bCs/>
        </w:rPr>
      </w:pPr>
    </w:p>
    <w:p w14:paraId="3CF972FD" w14:textId="48BD1878" w:rsidR="00F74496" w:rsidRDefault="00F74496" w:rsidP="00113271">
      <w:pPr>
        <w:rPr>
          <w:b/>
          <w:bCs/>
        </w:rPr>
      </w:pPr>
    </w:p>
    <w:p w14:paraId="19609527" w14:textId="77777777" w:rsidR="00F74496" w:rsidRDefault="00F74496" w:rsidP="00487DD5">
      <w:pPr>
        <w:jc w:val="center"/>
        <w:rPr>
          <w:b/>
          <w:bCs/>
        </w:rPr>
      </w:pPr>
    </w:p>
    <w:p w14:paraId="4B301A57" w14:textId="77777777" w:rsidR="00BA1CB0" w:rsidRDefault="00BA1CB0" w:rsidP="00487DD5">
      <w:pPr>
        <w:jc w:val="center"/>
        <w:rPr>
          <w:b/>
          <w:bCs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730"/>
      </w:tblGrid>
      <w:tr w:rsidR="00F74496" w:rsidRPr="00BA1CB0" w14:paraId="1A3426C4" w14:textId="77777777" w:rsidTr="00A60300">
        <w:tc>
          <w:tcPr>
            <w:tcW w:w="10730" w:type="dxa"/>
          </w:tcPr>
          <w:p w14:paraId="2946BFAD" w14:textId="55AF2D1C" w:rsidR="00F74496" w:rsidRPr="00BA1CB0" w:rsidRDefault="00047C9C" w:rsidP="00934BCA">
            <w:pPr>
              <w:jc w:val="center"/>
              <w:rPr>
                <w:b/>
                <w:bCs/>
                <w:sz w:val="28"/>
                <w:szCs w:val="28"/>
              </w:rPr>
            </w:pPr>
            <w:r w:rsidRPr="00BA1CB0">
              <w:rPr>
                <w:b/>
                <w:bCs/>
                <w:sz w:val="28"/>
                <w:szCs w:val="28"/>
              </w:rPr>
              <w:t>Math Skills</w:t>
            </w:r>
          </w:p>
        </w:tc>
      </w:tr>
      <w:tr w:rsidR="00F74496" w:rsidRPr="00BA1CB0" w14:paraId="29261654" w14:textId="77777777" w:rsidTr="00A60300">
        <w:tc>
          <w:tcPr>
            <w:tcW w:w="10730" w:type="dxa"/>
          </w:tcPr>
          <w:p w14:paraId="5DBFFBA7" w14:textId="66BAE818" w:rsidR="00B947CD" w:rsidRPr="00736E15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736E15">
              <w:rPr>
                <w:b/>
                <w:bCs/>
                <w:color w:val="00B050"/>
                <w:sz w:val="28"/>
                <w:szCs w:val="28"/>
              </w:rPr>
              <w:t>1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736E15">
              <w:rPr>
                <w:color w:val="000000" w:themeColor="text1"/>
                <w:sz w:val="28"/>
                <w:szCs w:val="28"/>
              </w:rPr>
              <w:t>Multiply by 2-digit numbers: complete the missing steps</w:t>
            </w:r>
          </w:p>
        </w:tc>
      </w:tr>
      <w:tr w:rsidR="00F74496" w:rsidRPr="00BA1CB0" w14:paraId="0D2F57FF" w14:textId="77777777" w:rsidTr="00A60300">
        <w:tc>
          <w:tcPr>
            <w:tcW w:w="10730" w:type="dxa"/>
          </w:tcPr>
          <w:p w14:paraId="35335421" w14:textId="22144BDF" w:rsidR="00B947CD" w:rsidRPr="00736E15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736E15">
              <w:rPr>
                <w:b/>
                <w:bCs/>
                <w:color w:val="00B050"/>
                <w:sz w:val="28"/>
                <w:szCs w:val="28"/>
              </w:rPr>
              <w:t>5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736E15">
              <w:rPr>
                <w:color w:val="000000" w:themeColor="text1"/>
                <w:sz w:val="28"/>
                <w:szCs w:val="28"/>
              </w:rPr>
              <w:t>Add and subtract fractions with unlike denominators: word problems</w:t>
            </w:r>
          </w:p>
        </w:tc>
      </w:tr>
      <w:tr w:rsidR="00F74496" w:rsidRPr="00BA1CB0" w14:paraId="01353688" w14:textId="77777777" w:rsidTr="00A60300">
        <w:tc>
          <w:tcPr>
            <w:tcW w:w="10730" w:type="dxa"/>
          </w:tcPr>
          <w:p w14:paraId="69627527" w14:textId="0D317FEE" w:rsidR="00B947CD" w:rsidRPr="00736E15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736E15">
              <w:rPr>
                <w:b/>
                <w:bCs/>
                <w:color w:val="00B050"/>
                <w:sz w:val="28"/>
                <w:szCs w:val="28"/>
              </w:rPr>
              <w:t>7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736E15">
              <w:rPr>
                <w:color w:val="000000" w:themeColor="text1"/>
                <w:sz w:val="28"/>
                <w:szCs w:val="28"/>
              </w:rPr>
              <w:t>Compare, order, and round decimals: word problems</w:t>
            </w:r>
          </w:p>
        </w:tc>
      </w:tr>
      <w:tr w:rsidR="00F74496" w:rsidRPr="00BA1CB0" w14:paraId="66AD844E" w14:textId="77777777" w:rsidTr="00A60300">
        <w:tc>
          <w:tcPr>
            <w:tcW w:w="10730" w:type="dxa"/>
          </w:tcPr>
          <w:p w14:paraId="7179BF51" w14:textId="7F5510C7" w:rsidR="00B947CD" w:rsidRPr="00736E15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736E15">
              <w:rPr>
                <w:b/>
                <w:bCs/>
                <w:color w:val="00B050"/>
                <w:sz w:val="28"/>
                <w:szCs w:val="28"/>
              </w:rPr>
              <w:t>8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736E15">
              <w:rPr>
                <w:color w:val="000000" w:themeColor="text1"/>
                <w:sz w:val="28"/>
                <w:szCs w:val="28"/>
              </w:rPr>
              <w:t>Multiply two fractions: word problems</w:t>
            </w:r>
          </w:p>
        </w:tc>
      </w:tr>
      <w:tr w:rsidR="00F74496" w:rsidRPr="00BA1CB0" w14:paraId="4ECAF7C2" w14:textId="77777777" w:rsidTr="00A60300">
        <w:tc>
          <w:tcPr>
            <w:tcW w:w="10730" w:type="dxa"/>
          </w:tcPr>
          <w:p w14:paraId="29B98FB6" w14:textId="100BAC72" w:rsidR="00B947CD" w:rsidRPr="00736E15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736E15">
              <w:rPr>
                <w:b/>
                <w:bCs/>
                <w:color w:val="00B050"/>
                <w:sz w:val="28"/>
                <w:szCs w:val="28"/>
              </w:rPr>
              <w:t>9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736E15">
              <w:rPr>
                <w:color w:val="000000" w:themeColor="text1"/>
                <w:sz w:val="28"/>
                <w:szCs w:val="28"/>
              </w:rPr>
              <w:t>Complete the division sentence: 2-digit divisors</w:t>
            </w:r>
          </w:p>
        </w:tc>
      </w:tr>
      <w:tr w:rsidR="00F74496" w:rsidRPr="00BA1CB0" w14:paraId="303829ED" w14:textId="77777777" w:rsidTr="00A60300">
        <w:tc>
          <w:tcPr>
            <w:tcW w:w="10730" w:type="dxa"/>
          </w:tcPr>
          <w:p w14:paraId="5B8FA19F" w14:textId="45648080" w:rsidR="00B947CD" w:rsidRPr="00736E15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736E15">
              <w:rPr>
                <w:b/>
                <w:bCs/>
                <w:color w:val="00B050"/>
                <w:sz w:val="28"/>
                <w:szCs w:val="28"/>
              </w:rPr>
              <w:t>11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736E15">
              <w:rPr>
                <w:color w:val="000000" w:themeColor="text1"/>
                <w:sz w:val="28"/>
                <w:szCs w:val="28"/>
              </w:rPr>
              <w:t>Divide unit fractions and whole numbers</w:t>
            </w:r>
          </w:p>
        </w:tc>
      </w:tr>
      <w:tr w:rsidR="00F74496" w:rsidRPr="00BA1CB0" w14:paraId="13CDF8C6" w14:textId="77777777" w:rsidTr="00A60300">
        <w:tc>
          <w:tcPr>
            <w:tcW w:w="10730" w:type="dxa"/>
          </w:tcPr>
          <w:p w14:paraId="75AD48C7" w14:textId="0ECA0A59" w:rsidR="00B947CD" w:rsidRPr="00736E15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>Day 1</w:t>
            </w:r>
            <w:r w:rsidR="00736E15">
              <w:rPr>
                <w:b/>
                <w:bCs/>
                <w:color w:val="00B050"/>
                <w:sz w:val="28"/>
                <w:szCs w:val="28"/>
              </w:rPr>
              <w:t>2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736E15">
              <w:rPr>
                <w:color w:val="000000" w:themeColor="text1"/>
                <w:sz w:val="28"/>
                <w:szCs w:val="28"/>
              </w:rPr>
              <w:t>Interpret line plots</w:t>
            </w:r>
          </w:p>
        </w:tc>
      </w:tr>
      <w:tr w:rsidR="00A60300" w:rsidRPr="00BA1CB0" w14:paraId="18AF24F4" w14:textId="77777777" w:rsidTr="00A60300">
        <w:tc>
          <w:tcPr>
            <w:tcW w:w="10730" w:type="dxa"/>
          </w:tcPr>
          <w:p w14:paraId="604D8333" w14:textId="49563829" w:rsidR="00A60300" w:rsidRPr="00736E15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>Day 1</w:t>
            </w:r>
            <w:r w:rsidR="00736E15">
              <w:rPr>
                <w:b/>
                <w:bCs/>
                <w:color w:val="00B050"/>
                <w:sz w:val="28"/>
                <w:szCs w:val="28"/>
              </w:rPr>
              <w:t>5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736E15">
              <w:rPr>
                <w:color w:val="000000" w:themeColor="text1"/>
                <w:sz w:val="28"/>
                <w:szCs w:val="28"/>
              </w:rPr>
              <w:t>Divide by decimals without adding zeros</w:t>
            </w:r>
          </w:p>
        </w:tc>
      </w:tr>
      <w:tr w:rsidR="00A60300" w:rsidRPr="00BA1CB0" w14:paraId="5A6AC2EF" w14:textId="77777777" w:rsidTr="00A60300">
        <w:tc>
          <w:tcPr>
            <w:tcW w:w="10730" w:type="dxa"/>
          </w:tcPr>
          <w:p w14:paraId="12296DEC" w14:textId="7535786D" w:rsidR="00A60300" w:rsidRPr="00736E15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>Day 1</w:t>
            </w:r>
            <w:r w:rsidR="00736E15">
              <w:rPr>
                <w:b/>
                <w:bCs/>
                <w:color w:val="00B050"/>
                <w:sz w:val="28"/>
                <w:szCs w:val="28"/>
              </w:rPr>
              <w:t>9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736E15">
              <w:rPr>
                <w:color w:val="000000" w:themeColor="text1"/>
                <w:sz w:val="28"/>
                <w:szCs w:val="28"/>
              </w:rPr>
              <w:t>Area of rectangles with fractions and mixed numbers</w:t>
            </w:r>
          </w:p>
        </w:tc>
      </w:tr>
      <w:tr w:rsidR="00A60300" w:rsidRPr="00BA1CB0" w14:paraId="464C8F31" w14:textId="77777777" w:rsidTr="00A60300">
        <w:tc>
          <w:tcPr>
            <w:tcW w:w="10730" w:type="dxa"/>
          </w:tcPr>
          <w:p w14:paraId="4CC5409C" w14:textId="1CECEAE7" w:rsidR="00A60300" w:rsidRPr="00736E15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</w:t>
            </w:r>
            <w:r w:rsidR="00736E15">
              <w:rPr>
                <w:b/>
                <w:bCs/>
                <w:color w:val="00B050"/>
                <w:sz w:val="28"/>
                <w:szCs w:val="28"/>
              </w:rPr>
              <w:t>20</w:t>
            </w: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: </w:t>
            </w:r>
            <w:r w:rsidR="00736E15">
              <w:rPr>
                <w:color w:val="000000" w:themeColor="text1"/>
                <w:sz w:val="28"/>
                <w:szCs w:val="28"/>
              </w:rPr>
              <w:t>Graph points on a coordinate plane</w:t>
            </w:r>
          </w:p>
        </w:tc>
      </w:tr>
    </w:tbl>
    <w:p w14:paraId="0BFEABE0" w14:textId="441472FD" w:rsidR="00F74496" w:rsidRPr="00BA1CB0" w:rsidRDefault="00F74496" w:rsidP="00487DD5">
      <w:pPr>
        <w:jc w:val="center"/>
        <w:rPr>
          <w:b/>
          <w:bCs/>
          <w:sz w:val="28"/>
          <w:szCs w:val="28"/>
        </w:rPr>
      </w:pPr>
    </w:p>
    <w:p w14:paraId="5F8C19BE" w14:textId="0E9F0FE7" w:rsidR="00F74496" w:rsidRPr="00BA1CB0" w:rsidRDefault="00F74496" w:rsidP="00487DD5">
      <w:pPr>
        <w:jc w:val="center"/>
        <w:rPr>
          <w:b/>
          <w:bCs/>
          <w:sz w:val="28"/>
          <w:szCs w:val="28"/>
        </w:rPr>
      </w:pPr>
    </w:p>
    <w:p w14:paraId="0731D555" w14:textId="1DD1CB23" w:rsidR="00E53E4A" w:rsidRPr="00BA1CB0" w:rsidRDefault="00E53E4A" w:rsidP="00487DD5">
      <w:pPr>
        <w:jc w:val="center"/>
        <w:rPr>
          <w:b/>
          <w:bCs/>
          <w:sz w:val="28"/>
          <w:szCs w:val="28"/>
        </w:rPr>
      </w:pPr>
    </w:p>
    <w:p w14:paraId="146ACC78" w14:textId="77777777" w:rsidR="00E53E4A" w:rsidRPr="00BA1CB0" w:rsidRDefault="00E53E4A" w:rsidP="00487DD5">
      <w:pPr>
        <w:jc w:val="center"/>
        <w:rPr>
          <w:b/>
          <w:bCs/>
          <w:sz w:val="28"/>
          <w:szCs w:val="28"/>
        </w:rPr>
      </w:pPr>
    </w:p>
    <w:p w14:paraId="377AC7D1" w14:textId="7C507A35" w:rsidR="00F74496" w:rsidRPr="00BA1CB0" w:rsidRDefault="00F74496" w:rsidP="00487DD5">
      <w:pPr>
        <w:jc w:val="center"/>
        <w:rPr>
          <w:b/>
          <w:bCs/>
          <w:sz w:val="28"/>
          <w:szCs w:val="28"/>
        </w:rPr>
      </w:pPr>
    </w:p>
    <w:p w14:paraId="537AB503" w14:textId="77777777" w:rsidR="00736E15" w:rsidRDefault="00736E15" w:rsidP="00736E15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Language Arts:</w:t>
      </w:r>
    </w:p>
    <w:p w14:paraId="257F1234" w14:textId="77777777" w:rsidR="00736E15" w:rsidRDefault="00736E15" w:rsidP="00736E15">
      <w:pPr>
        <w:jc w:val="center"/>
        <w:rPr>
          <w:b/>
          <w:bCs/>
          <w:color w:val="000000" w:themeColor="text1"/>
        </w:rPr>
      </w:pPr>
    </w:p>
    <w:p w14:paraId="16EA0DC4" w14:textId="550C8B1B" w:rsidR="00736E15" w:rsidRDefault="00736E15" w:rsidP="00736E15">
      <w:pPr>
        <w:pStyle w:val="NoSpacing"/>
        <w:jc w:val="both"/>
        <w:rPr>
          <w:sz w:val="28"/>
          <w:szCs w:val="28"/>
        </w:rPr>
      </w:pPr>
      <w:r>
        <w:rPr>
          <w:color w:val="000000" w:themeColor="text1"/>
        </w:rPr>
        <w:t xml:space="preserve"> </w:t>
      </w:r>
      <w:r>
        <w:rPr>
          <w:sz w:val="28"/>
          <w:szCs w:val="28"/>
        </w:rPr>
        <w:t xml:space="preserve">In addition, students are assigned a choice in </w:t>
      </w:r>
      <w:r w:rsidRPr="00721E51">
        <w:rPr>
          <w:b/>
          <w:bCs/>
          <w:sz w:val="28"/>
          <w:szCs w:val="28"/>
        </w:rPr>
        <w:t>one</w:t>
      </w:r>
      <w:r>
        <w:rPr>
          <w:sz w:val="28"/>
          <w:szCs w:val="28"/>
        </w:rPr>
        <w:t xml:space="preserve"> of the novels, </w:t>
      </w:r>
      <w:r w:rsidRPr="00306448">
        <w:rPr>
          <w:b/>
          <w:bCs/>
          <w:i/>
          <w:iCs/>
          <w:sz w:val="28"/>
          <w:szCs w:val="28"/>
        </w:rPr>
        <w:t>“</w:t>
      </w:r>
      <w:r>
        <w:rPr>
          <w:b/>
          <w:bCs/>
          <w:i/>
          <w:iCs/>
          <w:sz w:val="28"/>
          <w:szCs w:val="28"/>
        </w:rPr>
        <w:t>Restart</w:t>
      </w:r>
      <w:r w:rsidRPr="00306448">
        <w:rPr>
          <w:b/>
          <w:bCs/>
          <w:i/>
          <w:iCs/>
          <w:sz w:val="28"/>
          <w:szCs w:val="28"/>
        </w:rPr>
        <w:t>”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or </w:t>
      </w:r>
      <w:r>
        <w:rPr>
          <w:b/>
          <w:bCs/>
          <w:i/>
          <w:iCs/>
          <w:sz w:val="28"/>
          <w:szCs w:val="28"/>
        </w:rPr>
        <w:t xml:space="preserve">“The </w:t>
      </w:r>
      <w:proofErr w:type="spellStart"/>
      <w:r>
        <w:rPr>
          <w:b/>
          <w:bCs/>
          <w:i/>
          <w:iCs/>
          <w:sz w:val="28"/>
          <w:szCs w:val="28"/>
        </w:rPr>
        <w:t>Unteachables</w:t>
      </w:r>
      <w:proofErr w:type="spellEnd"/>
      <w:r>
        <w:rPr>
          <w:b/>
          <w:bCs/>
          <w:i/>
          <w:iCs/>
          <w:sz w:val="28"/>
          <w:szCs w:val="28"/>
        </w:rPr>
        <w:t>”</w:t>
      </w:r>
      <w:r>
        <w:rPr>
          <w:sz w:val="28"/>
          <w:szCs w:val="28"/>
        </w:rPr>
        <w:t xml:space="preserve">, both by Gordon </w:t>
      </w:r>
      <w:proofErr w:type="spellStart"/>
      <w:r>
        <w:rPr>
          <w:sz w:val="28"/>
          <w:szCs w:val="28"/>
        </w:rPr>
        <w:t>Korman</w:t>
      </w:r>
      <w:proofErr w:type="spellEnd"/>
      <w:r>
        <w:rPr>
          <w:sz w:val="28"/>
          <w:szCs w:val="28"/>
        </w:rPr>
        <w:t xml:space="preserve">. </w:t>
      </w:r>
      <w:r w:rsidR="001660CE" w:rsidRPr="00EA1EF1">
        <w:rPr>
          <w:color w:val="000000" w:themeColor="text1"/>
          <w:sz w:val="28"/>
          <w:szCs w:val="28"/>
        </w:rPr>
        <w:t xml:space="preserve">Students will take the AR test on this novel on </w:t>
      </w:r>
      <w:r w:rsidR="001660CE" w:rsidRPr="00214C3D">
        <w:rPr>
          <w:color w:val="000000" w:themeColor="text1"/>
          <w:sz w:val="28"/>
          <w:szCs w:val="28"/>
          <w:highlight w:val="yellow"/>
        </w:rPr>
        <w:t>Wednesday, August 7</w:t>
      </w:r>
      <w:r w:rsidR="001660CE" w:rsidRPr="00214C3D">
        <w:rPr>
          <w:color w:val="000000" w:themeColor="text1"/>
          <w:sz w:val="28"/>
          <w:szCs w:val="28"/>
          <w:highlight w:val="yellow"/>
          <w:vertAlign w:val="superscript"/>
        </w:rPr>
        <w:t>th</w:t>
      </w:r>
      <w:r w:rsidR="001660CE" w:rsidRPr="00EA1EF1">
        <w:rPr>
          <w:color w:val="000000" w:themeColor="text1"/>
          <w:sz w:val="28"/>
          <w:szCs w:val="28"/>
        </w:rPr>
        <w:t xml:space="preserve"> in their Language Arts class as well as have a written assignment for a formative grade.  </w:t>
      </w:r>
    </w:p>
    <w:p w14:paraId="2C1EC683" w14:textId="77777777" w:rsidR="00736E15" w:rsidRDefault="00736E15" w:rsidP="00736E15">
      <w:pPr>
        <w:pStyle w:val="NoSpacing"/>
        <w:jc w:val="both"/>
        <w:rPr>
          <w:sz w:val="28"/>
          <w:szCs w:val="28"/>
        </w:rPr>
      </w:pPr>
    </w:p>
    <w:p w14:paraId="33B24CCF" w14:textId="77777777" w:rsidR="00736E15" w:rsidRDefault="00736E15" w:rsidP="00736E15">
      <w:pPr>
        <w:pStyle w:val="NoSpacing"/>
        <w:jc w:val="both"/>
        <w:rPr>
          <w:sz w:val="28"/>
          <w:szCs w:val="28"/>
        </w:rPr>
      </w:pPr>
    </w:p>
    <w:p w14:paraId="5A396409" w14:textId="77777777" w:rsidR="00736E15" w:rsidRPr="009E3094" w:rsidRDefault="00736E15" w:rsidP="00736E15">
      <w:pPr>
        <w:rPr>
          <w:color w:val="000000" w:themeColor="text1"/>
        </w:rPr>
      </w:pPr>
      <w:r>
        <w:rPr>
          <w:color w:val="000000" w:themeColor="text1"/>
        </w:rPr>
        <w:t>Please note: The AR grade will be the grade the student makes on the test.  The quarterly rubric will NOT be used for summer assigned reading.</w:t>
      </w:r>
    </w:p>
    <w:p w14:paraId="4ED6ADAD" w14:textId="2A85AE2A" w:rsidR="009E3094" w:rsidRPr="009E3094" w:rsidRDefault="009E3094" w:rsidP="009E3094">
      <w:pPr>
        <w:rPr>
          <w:color w:val="000000" w:themeColor="text1"/>
        </w:rPr>
      </w:pPr>
    </w:p>
    <w:sectPr w:rsidR="009E3094" w:rsidRPr="009E3094" w:rsidSect="00F74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D5"/>
    <w:rsid w:val="00047C9C"/>
    <w:rsid w:val="00051222"/>
    <w:rsid w:val="000E0164"/>
    <w:rsid w:val="00111824"/>
    <w:rsid w:val="00113271"/>
    <w:rsid w:val="001144F7"/>
    <w:rsid w:val="001660CE"/>
    <w:rsid w:val="00487DD5"/>
    <w:rsid w:val="00582089"/>
    <w:rsid w:val="00583212"/>
    <w:rsid w:val="00616CAB"/>
    <w:rsid w:val="006E472E"/>
    <w:rsid w:val="007170A2"/>
    <w:rsid w:val="00727AFD"/>
    <w:rsid w:val="00736E15"/>
    <w:rsid w:val="00970064"/>
    <w:rsid w:val="009E3094"/>
    <w:rsid w:val="009F4D61"/>
    <w:rsid w:val="00A56E67"/>
    <w:rsid w:val="00A60300"/>
    <w:rsid w:val="00B86134"/>
    <w:rsid w:val="00B947CD"/>
    <w:rsid w:val="00BA1CB0"/>
    <w:rsid w:val="00C318BE"/>
    <w:rsid w:val="00DF6F78"/>
    <w:rsid w:val="00E45AB5"/>
    <w:rsid w:val="00E53E4A"/>
    <w:rsid w:val="00E81D54"/>
    <w:rsid w:val="00EA1EF1"/>
    <w:rsid w:val="00ED600E"/>
    <w:rsid w:val="00F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456DA"/>
  <w15:chartTrackingRefBased/>
  <w15:docId w15:val="{FF9A5773-3222-C541-8E43-FE61077F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30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36E1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Wagner</dc:creator>
  <cp:keywords/>
  <dc:description/>
  <cp:lastModifiedBy>Cindy Wagner</cp:lastModifiedBy>
  <cp:revision>3</cp:revision>
  <dcterms:created xsi:type="dcterms:W3CDTF">2024-04-27T01:12:00Z</dcterms:created>
  <dcterms:modified xsi:type="dcterms:W3CDTF">2024-05-14T14:45:00Z</dcterms:modified>
</cp:coreProperties>
</file>